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Cardiac Society of Nepal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Membership Form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NMC Reg. No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Name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Citizenship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Address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Phone No (Res.)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Mobile No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Email Address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Current Working Hospital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Phone No (Hospital)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Current Working Clinic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Phone No (Clinic)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Type of Member :  1. Life Member                             2. Ordinary Member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Signature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Submitted Date 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Submitted by 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Full Postal Address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Approved on :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  <w:t>CSN Reg No :</w:t>
      </w:r>
    </w:p>
    <w:sectPr>
      <w:type w:val="nextPage"/>
      <w:pgSz w:w="12240" w:h="15840"/>
      <w:pgMar w:left="1440" w:right="1440" w:gutter="0" w:header="0" w:top="36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3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Pages>1</Pages>
  <Words>71</Words>
  <Characters>299</Characters>
  <CharactersWithSpaces>382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2018-02-26T07:00:00Z</dcterms:created>
  <dc:creator>CSN</dc:creator>
  <dc:description/>
  <dc:language>en-US</dc:language>
  <cp:lastModifiedBy/>
  <dcterms:modified xsi:type="dcterms:W3CDTF">2023-08-18T05:27:40Z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